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4" w:rsidRPr="00FC3614" w:rsidRDefault="00FC3614" w:rsidP="00FC36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FC3614">
        <w:rPr>
          <w:rFonts w:ascii="Arial" w:eastAsia="Times New Roman" w:hAnsi="Arial" w:cs="Arial"/>
          <w:color w:val="333333"/>
          <w:sz w:val="36"/>
          <w:szCs w:val="36"/>
        </w:rPr>
        <w:t xml:space="preserve">UČITELJ / UČITELJICA </w:t>
      </w:r>
      <w:r w:rsidR="0037772C">
        <w:rPr>
          <w:rFonts w:ascii="Arial" w:eastAsia="Times New Roman" w:hAnsi="Arial" w:cs="Arial"/>
          <w:color w:val="333333"/>
          <w:sz w:val="36"/>
          <w:szCs w:val="36"/>
        </w:rPr>
        <w:t>MATEMATIKE</w:t>
      </w:r>
    </w:p>
    <w:p w:rsidR="00FC3614" w:rsidRPr="00FC3614" w:rsidRDefault="00FC3614" w:rsidP="00F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FC3614" w:rsidRPr="00FC3614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Mjesto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rada</w:t>
      </w:r>
      <w:proofErr w:type="spellEnd"/>
      <w:r w:rsidRPr="0096739B">
        <w:rPr>
          <w:rFonts w:ascii="Arial" w:eastAsia="Times New Roman" w:hAnsi="Arial" w:cs="Arial"/>
          <w:b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SPLIT, SPLITSKO-DALMATINSKA ŽUPANIJA</w:t>
      </w:r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Broj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traženih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radnika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1D62BE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2</w:t>
      </w:r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6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Vrsta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zaposlenja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određeno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D6D1E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zamjena</w:t>
      </w:r>
      <w:proofErr w:type="spellEnd"/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7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vrijeme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="0037772C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Nep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uno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radno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vrijeme</w:t>
      </w:r>
      <w:proofErr w:type="spellEnd"/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7772C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22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/40</w:t>
      </w:r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8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Smještaj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Nema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smještaja</w:t>
      </w:r>
      <w:proofErr w:type="spellEnd"/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9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Naknada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prijevoz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cijelosti</w:t>
      </w:r>
      <w:proofErr w:type="spellEnd"/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0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Pr="0096739B">
        <w:rPr>
          <w:rFonts w:ascii="Arial" w:eastAsia="Times New Roman" w:hAnsi="Arial" w:cs="Arial"/>
        </w:rPr>
        <w:t xml:space="preserve"> </w:t>
      </w:r>
      <w:proofErr w:type="gramStart"/>
      <w:r w:rsidRPr="0096739B">
        <w:rPr>
          <w:rFonts w:ascii="Arial" w:eastAsia="Times New Roman" w:hAnsi="Arial" w:cs="Arial"/>
        </w:rPr>
        <w:t>od</w:t>
      </w:r>
      <w:proofErr w:type="gram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BB1CE9">
        <w:rPr>
          <w:rFonts w:ascii="Arial" w:eastAsia="Times New Roman" w:hAnsi="Arial" w:cs="Arial"/>
          <w:color w:val="333333"/>
          <w:shd w:val="clear" w:color="auto" w:fill="FFFFFF"/>
        </w:rPr>
        <w:t>15</w:t>
      </w:r>
      <w:r w:rsidR="007154CF">
        <w:rPr>
          <w:rFonts w:ascii="Arial" w:eastAsia="Times New Roman" w:hAnsi="Arial" w:cs="Arial"/>
          <w:color w:val="333333"/>
          <w:shd w:val="clear" w:color="auto" w:fill="FFFFFF"/>
        </w:rPr>
        <w:t xml:space="preserve">. 10. 2020. </w:t>
      </w:r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1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Pr="0096739B">
        <w:rPr>
          <w:rFonts w:ascii="Arial" w:eastAsia="Times New Roman" w:hAnsi="Arial" w:cs="Arial"/>
        </w:rPr>
        <w:t xml:space="preserve"> do:</w:t>
      </w:r>
      <w:r w:rsidRPr="0096739B">
        <w:rPr>
          <w:rFonts w:ascii="Arial" w:eastAsia="Times New Roman" w:hAnsi="Arial" w:cs="Arial"/>
          <w:shd w:val="clear" w:color="auto" w:fill="FFFFFF"/>
        </w:rPr>
        <w:t> </w:t>
      </w:r>
      <w:r w:rsidR="00BB1CE9">
        <w:rPr>
          <w:rFonts w:ascii="Arial" w:eastAsia="Times New Roman" w:hAnsi="Arial" w:cs="Arial"/>
          <w:shd w:val="clear" w:color="auto" w:fill="FFFFFF"/>
        </w:rPr>
        <w:t>23</w:t>
      </w:r>
      <w:r w:rsidR="007154CF">
        <w:rPr>
          <w:rFonts w:ascii="Arial" w:eastAsia="Times New Roman" w:hAnsi="Arial" w:cs="Arial"/>
          <w:shd w:val="clear" w:color="auto" w:fill="FFFFFF"/>
        </w:rPr>
        <w:t>. 10. 2020.</w:t>
      </w:r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2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</w:p>
    <w:p w:rsidR="00FC3614" w:rsidRPr="00E1323A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E1323A">
        <w:rPr>
          <w:rFonts w:ascii="Arial" w:eastAsia="Times New Roman" w:hAnsi="Arial" w:cs="Arial"/>
          <w:b/>
          <w:bCs/>
        </w:rPr>
        <w:t>Posloprimac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Razina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obrazovanja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Fakultet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akademija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magisterij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doktorat</w:t>
      </w:r>
      <w:proofErr w:type="spellEnd"/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3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iskustvo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Nije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važno</w:t>
      </w:r>
      <w:proofErr w:type="spellEnd"/>
    </w:p>
    <w:p w:rsidR="00FC3614" w:rsidRPr="0096739B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4" style="width:0;height:0" o:hralign="center" o:hrstd="t" o:hrnoshade="t" o:hr="t" fillcolor="#888" stroked="f"/>
        </w:pict>
      </w:r>
    </w:p>
    <w:p w:rsidR="00E1323A" w:rsidRPr="006B263F" w:rsidRDefault="00FC3614" w:rsidP="0036349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96739B">
        <w:rPr>
          <w:rFonts w:ascii="Arial" w:eastAsia="Times New Roman" w:hAnsi="Arial" w:cs="Arial"/>
          <w:b/>
        </w:rPr>
        <w:t>Ostale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informacije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Temeljem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članka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107.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Zakona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o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odgoju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obrazovanju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srednjoj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školi</w:t>
      </w:r>
      <w:proofErr w:type="spellEnd"/>
      <w:r w:rsidR="006B263F">
        <w:rPr>
          <w:rFonts w:ascii="Arial" w:eastAsia="Times New Roman" w:hAnsi="Arial" w:cs="Arial"/>
          <w:color w:val="333333"/>
        </w:rPr>
        <w:t xml:space="preserve"> 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(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Narodne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novine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broj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87/08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86/09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92/10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105/10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90/11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5/12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126/12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94/13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152/14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7/17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>, 68/18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r w:rsidR="002D4469">
        <w:rPr>
          <w:rFonts w:ascii="Arial" w:eastAsia="Times New Roman" w:hAnsi="Arial" w:cs="Arial"/>
          <w:color w:val="333333"/>
          <w:shd w:val="clear" w:color="auto" w:fill="FFFFFF"/>
        </w:rPr>
        <w:t>98/19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 64/20.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)</w:t>
      </w:r>
      <w:r w:rsidR="006B263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Žnjan</w:t>
      </w:r>
      <w:proofErr w:type="spellEnd"/>
      <w:r w:rsidR="006B263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Pazdigrad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Split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raspisuje</w:t>
      </w:r>
      <w:proofErr w:type="spellEnd"/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E1323A" w:rsidRDefault="00FC3614" w:rsidP="00E1323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  <w:shd w:val="clear" w:color="auto" w:fill="FFFFFF"/>
        </w:rPr>
        <w:t>N A T J E Č A J</w:t>
      </w:r>
    </w:p>
    <w:p w:rsidR="006B263F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</w:rPr>
        <w:br/>
      </w:r>
    </w:p>
    <w:p w:rsidR="00E1323A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proofErr w:type="gram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proofErr w:type="gram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radno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mjesto</w:t>
      </w:r>
      <w:proofErr w:type="spellEnd"/>
    </w:p>
    <w:p w:rsidR="001D62BE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color w:val="333333"/>
        </w:rPr>
        <w:br/>
      </w:r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1.</w:t>
      </w:r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000F0C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U</w:t>
      </w:r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čitelj</w:t>
      </w:r>
      <w:proofErr w:type="spellEnd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/</w:t>
      </w:r>
      <w:proofErr w:type="spellStart"/>
      <w:proofErr w:type="gramStart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ica</w:t>
      </w:r>
      <w:proofErr w:type="spellEnd"/>
      <w:proofErr w:type="gramEnd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37772C">
        <w:rPr>
          <w:rFonts w:ascii="Arial" w:eastAsia="Times New Roman" w:hAnsi="Arial" w:cs="Arial"/>
          <w:b/>
          <w:color w:val="333333"/>
          <w:shd w:val="clear" w:color="auto" w:fill="FFFFFF"/>
        </w:rPr>
        <w:t>matematike</w:t>
      </w:r>
      <w:proofErr w:type="spellEnd"/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-</w:t>
      </w:r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1D62BE">
        <w:rPr>
          <w:rFonts w:ascii="Arial" w:eastAsia="Times New Roman" w:hAnsi="Arial" w:cs="Arial"/>
          <w:color w:val="333333"/>
          <w:shd w:val="clear" w:color="auto" w:fill="FFFFFF"/>
        </w:rPr>
        <w:t xml:space="preserve">2 </w:t>
      </w:r>
      <w:proofErr w:type="spellStart"/>
      <w:r w:rsidR="001D62BE">
        <w:rPr>
          <w:rFonts w:ascii="Arial" w:eastAsia="Times New Roman" w:hAnsi="Arial" w:cs="Arial"/>
          <w:color w:val="333333"/>
          <w:shd w:val="clear" w:color="auto" w:fill="FFFFFF"/>
        </w:rPr>
        <w:t>izvršitelj</w:t>
      </w:r>
      <w:proofErr w:type="spellEnd"/>
      <w:r w:rsidR="001D62BE">
        <w:rPr>
          <w:rFonts w:ascii="Arial" w:eastAsia="Times New Roman" w:hAnsi="Arial" w:cs="Arial"/>
          <w:color w:val="333333"/>
          <w:shd w:val="clear" w:color="auto" w:fill="FFFFFF"/>
        </w:rPr>
        <w:t>/ice</w:t>
      </w:r>
      <w:bookmarkStart w:id="0" w:name="_GoBack"/>
      <w:bookmarkEnd w:id="0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, s </w:t>
      </w:r>
      <w:proofErr w:type="spellStart"/>
      <w:r w:rsidR="0037772C">
        <w:rPr>
          <w:rFonts w:ascii="Arial" w:eastAsia="Times New Roman" w:hAnsi="Arial" w:cs="Arial"/>
          <w:color w:val="333333"/>
          <w:shd w:val="clear" w:color="auto" w:fill="FFFFFF"/>
        </w:rPr>
        <w:t>ne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punim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radnim</w:t>
      </w:r>
      <w:proofErr w:type="spellEnd"/>
      <w:r w:rsidR="001D62BE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vremenom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(</w:t>
      </w:r>
      <w:r w:rsidR="0037772C">
        <w:rPr>
          <w:rFonts w:ascii="Arial" w:eastAsia="Times New Roman" w:hAnsi="Arial" w:cs="Arial"/>
          <w:color w:val="333333"/>
          <w:shd w:val="clear" w:color="auto" w:fill="FFFFFF"/>
        </w:rPr>
        <w:t>22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/40)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dređeno</w:t>
      </w:r>
      <w:proofErr w:type="spellEnd"/>
      <w:r w:rsid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radno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vrijeme</w:t>
      </w:r>
      <w:proofErr w:type="spellEnd"/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2F7374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2F7374">
        <w:rPr>
          <w:rFonts w:ascii="Arial" w:eastAsia="Times New Roman" w:hAnsi="Arial" w:cs="Arial"/>
          <w:color w:val="333333"/>
          <w:shd w:val="clear" w:color="auto" w:fill="FFFFFF"/>
        </w:rPr>
        <w:t>zamjena</w:t>
      </w:r>
      <w:proofErr w:type="spellEnd"/>
      <w:r w:rsidR="00E1323A" w:rsidRPr="007154CF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="002F7374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37772C">
        <w:rPr>
          <w:rFonts w:ascii="Arial" w:eastAsia="Times New Roman" w:hAnsi="Arial" w:cs="Arial"/>
          <w:shd w:val="clear" w:color="auto" w:fill="FFFFFF"/>
        </w:rPr>
        <w:t xml:space="preserve">do </w:t>
      </w:r>
      <w:proofErr w:type="spellStart"/>
      <w:r w:rsidR="0037772C">
        <w:rPr>
          <w:rFonts w:ascii="Arial" w:eastAsia="Times New Roman" w:hAnsi="Arial" w:cs="Arial"/>
          <w:shd w:val="clear" w:color="auto" w:fill="FFFFFF"/>
        </w:rPr>
        <w:t>povratka</w:t>
      </w:r>
      <w:proofErr w:type="spellEnd"/>
      <w:r w:rsidR="0037772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37772C">
        <w:rPr>
          <w:rFonts w:ascii="Arial" w:eastAsia="Times New Roman" w:hAnsi="Arial" w:cs="Arial"/>
          <w:shd w:val="clear" w:color="auto" w:fill="FFFFFF"/>
        </w:rPr>
        <w:t>radnika</w:t>
      </w:r>
      <w:proofErr w:type="spellEnd"/>
      <w:r w:rsidR="008D6D1E" w:rsidRPr="007154C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E1323A" w:rsidRPr="007154CF">
        <w:rPr>
          <w:rFonts w:ascii="Arial" w:eastAsia="Times New Roman" w:hAnsi="Arial" w:cs="Arial"/>
          <w:shd w:val="clear" w:color="auto" w:fill="FFFFFF"/>
        </w:rPr>
        <w:t>na</w:t>
      </w:r>
      <w:proofErr w:type="spellEnd"/>
      <w:r w:rsidR="00E1323A" w:rsidRPr="007154CF">
        <w:rPr>
          <w:rFonts w:ascii="Arial" w:eastAsia="Times New Roman" w:hAnsi="Arial" w:cs="Arial"/>
          <w:shd w:val="clear" w:color="auto" w:fill="FFFFFF"/>
        </w:rPr>
        <w:t xml:space="preserve"> rad,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rad u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sjedištu</w:t>
      </w:r>
      <w:proofErr w:type="spellEnd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Škole</w:t>
      </w:r>
      <w:proofErr w:type="spellEnd"/>
    </w:p>
    <w:p w:rsidR="00E1323A" w:rsidRDefault="00FC3614" w:rsidP="00E1323A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6B263F" w:rsidRDefault="006B263F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96739B" w:rsidRDefault="0036349D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proofErr w:type="spellStart"/>
      <w:r w:rsidRPr="00E1323A">
        <w:rPr>
          <w:rFonts w:ascii="Arial" w:eastAsia="Times New Roman" w:hAnsi="Arial" w:cs="Arial"/>
          <w:b/>
          <w:shd w:val="clear" w:color="auto" w:fill="FFFFFF"/>
        </w:rPr>
        <w:lastRenderedPageBreak/>
        <w:t>Uvjeti</w:t>
      </w:r>
      <w:proofErr w:type="spellEnd"/>
      <w:r w:rsidRPr="00E1323A">
        <w:rPr>
          <w:rFonts w:ascii="Arial" w:eastAsia="Times New Roman" w:hAnsi="Arial" w:cs="Arial"/>
          <w:b/>
          <w:shd w:val="clear" w:color="auto" w:fill="FFFFFF"/>
        </w:rPr>
        <w:t>:</w:t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E1323A" w:rsidRDefault="00E1323A" w:rsidP="00E1323A">
      <w:pPr>
        <w:jc w:val="both"/>
        <w:rPr>
          <w:rFonts w:ascii="Arial" w:hAnsi="Arial" w:cs="Arial"/>
        </w:rPr>
      </w:pPr>
      <w:proofErr w:type="spellStart"/>
      <w:r w:rsidRPr="0096739B">
        <w:rPr>
          <w:rFonts w:ascii="Arial" w:hAnsi="Arial" w:cs="Arial"/>
        </w:rPr>
        <w:t>Uz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sukladno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propisima</w:t>
      </w:r>
      <w:proofErr w:type="spellEnd"/>
      <w:r w:rsidRPr="0096739B">
        <w:rPr>
          <w:rFonts w:ascii="Arial" w:hAnsi="Arial" w:cs="Arial"/>
        </w:rPr>
        <w:t xml:space="preserve"> o </w:t>
      </w:r>
      <w:proofErr w:type="spellStart"/>
      <w:r w:rsidRPr="0096739B">
        <w:rPr>
          <w:rFonts w:ascii="Arial" w:hAnsi="Arial" w:cs="Arial"/>
        </w:rPr>
        <w:t>radu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osoba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školskoj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ustanovi</w:t>
      </w:r>
      <w:proofErr w:type="spellEnd"/>
      <w:r w:rsidRPr="0096739B">
        <w:rPr>
          <w:rFonts w:ascii="Arial" w:hAnsi="Arial" w:cs="Arial"/>
        </w:rPr>
        <w:t xml:space="preserve"> mora </w:t>
      </w:r>
      <w:proofErr w:type="spellStart"/>
      <w:r w:rsidRPr="0096739B">
        <w:rPr>
          <w:rFonts w:ascii="Arial" w:hAnsi="Arial" w:cs="Arial"/>
        </w:rPr>
        <w:t>ispunjavati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posebne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>.</w:t>
      </w:r>
    </w:p>
    <w:p w:rsidR="00E1323A" w:rsidRPr="0096739B" w:rsidRDefault="00E1323A" w:rsidP="00E1323A">
      <w:pPr>
        <w:jc w:val="both"/>
        <w:rPr>
          <w:rFonts w:ascii="Arial" w:hAnsi="Arial" w:cs="Arial"/>
        </w:rPr>
      </w:pPr>
      <w:proofErr w:type="spellStart"/>
      <w:r w:rsidRPr="0096739B">
        <w:rPr>
          <w:rFonts w:ascii="Arial" w:hAnsi="Arial" w:cs="Arial"/>
        </w:rPr>
        <w:t>Posebni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proofErr w:type="gramStart"/>
      <w:r w:rsidRPr="0096739B">
        <w:rPr>
          <w:rFonts w:ascii="Arial" w:hAnsi="Arial" w:cs="Arial"/>
        </w:rPr>
        <w:t>uvjeti</w:t>
      </w:r>
      <w:proofErr w:type="spellEnd"/>
      <w:r w:rsidRPr="0096739B">
        <w:rPr>
          <w:rFonts w:ascii="Arial" w:hAnsi="Arial" w:cs="Arial"/>
        </w:rPr>
        <w:t xml:space="preserve">  </w:t>
      </w:r>
      <w:proofErr w:type="spellStart"/>
      <w:r w:rsidRPr="0096739B">
        <w:rPr>
          <w:rFonts w:ascii="Arial" w:hAnsi="Arial" w:cs="Arial"/>
        </w:rPr>
        <w:t>za</w:t>
      </w:r>
      <w:proofErr w:type="spellEnd"/>
      <w:proofErr w:type="gram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školskoj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ustanovi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osobe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sudjeluju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odgojno-obrazovnom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radu</w:t>
      </w:r>
      <w:proofErr w:type="spellEnd"/>
      <w:r w:rsidRPr="0096739B">
        <w:rPr>
          <w:rFonts w:ascii="Arial" w:hAnsi="Arial" w:cs="Arial"/>
        </w:rPr>
        <w:t xml:space="preserve"> s </w:t>
      </w:r>
      <w:proofErr w:type="spellStart"/>
      <w:r w:rsidRPr="0096739B">
        <w:rPr>
          <w:rFonts w:ascii="Arial" w:hAnsi="Arial" w:cs="Arial"/>
        </w:rPr>
        <w:t>učenicima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jesu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poznavanje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hrvatskog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jezika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latiničnog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pisma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mjeri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omogućava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izvođenje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odgojno-obrazovnog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rada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odgovarajuću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vrstu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razinu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obrazovanja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kojom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osobe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stručno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osposobljene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obavljanje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odgojno-obrazovnog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rada</w:t>
      </w:r>
      <w:proofErr w:type="spellEnd"/>
    </w:p>
    <w:p w:rsidR="003D56CC" w:rsidRPr="003D56CC" w:rsidRDefault="003D56CC" w:rsidP="003D56CC">
      <w:pPr>
        <w:pStyle w:val="ListParagraph"/>
        <w:ind w:left="0"/>
        <w:jc w:val="both"/>
        <w:rPr>
          <w:rFonts w:ascii="Arial" w:hAnsi="Arial" w:cs="Arial"/>
          <w:b/>
          <w:i/>
          <w:color w:val="FE8637"/>
          <w:sz w:val="22"/>
          <w:szCs w:val="22"/>
        </w:rPr>
      </w:pPr>
      <w:r w:rsidRPr="003D56CC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 xml:space="preserve">Poslove učitelja predmetne nastave u osnovnoj školi može obavljati osoba koja je završila (članak 105. stavak 6. </w:t>
      </w:r>
      <w:r w:rsidRPr="003D56CC">
        <w:rPr>
          <w:rFonts w:ascii="Arial" w:hAnsi="Arial" w:cs="Arial"/>
          <w:b/>
          <w:i/>
          <w:sz w:val="22"/>
          <w:szCs w:val="22"/>
          <w:u w:val="single"/>
        </w:rPr>
        <w:t>Zakona o odgoju i obrazovanju u osnovnoj i srednjoj školi  (Narodne novine, broj 87/08., 86/09., 92/10., 105/10.-ispravak, 90/11., 16/12., 86/12., 126/12., 94/13., 152/14., 7/17., 68/18., 98/19. i 64/20.)</w:t>
      </w:r>
      <w:r w:rsidRPr="003D56CC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>: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:rsid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c) preddiplomski sveučilišni ili stručni studij na kojem se stječe najmanje 180 ECTS bodova te je stekla pedagoške kompetencije, ako se na natječaj ne javi osoba iz točaka a) i b)</w:t>
      </w:r>
      <w:r>
        <w:rPr>
          <w:rFonts w:ascii="Arial" w:eastAsia="+mn-ea" w:hAnsi="Arial" w:cs="Arial"/>
          <w:color w:val="000000"/>
          <w:kern w:val="24"/>
          <w:lang w:val="hr-HR" w:eastAsia="hr-HR"/>
        </w:rPr>
        <w:t>.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</w:p>
    <w:p w:rsidR="00003AFD" w:rsidRPr="00003AFD" w:rsidRDefault="00003AFD" w:rsidP="003D56CC">
      <w:pPr>
        <w:spacing w:after="0" w:line="240" w:lineRule="auto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3D56CC">
        <w:rPr>
          <w:rFonts w:ascii="Arial" w:hAnsi="Arial" w:cs="Arial"/>
          <w:b/>
          <w:i/>
          <w:u w:val="single"/>
        </w:rPr>
        <w:t>Odgovarajuća</w:t>
      </w:r>
      <w:proofErr w:type="spellEnd"/>
      <w:r w:rsidRPr="003D56C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D56CC">
        <w:rPr>
          <w:rFonts w:ascii="Arial" w:hAnsi="Arial" w:cs="Arial"/>
          <w:b/>
          <w:i/>
          <w:u w:val="single"/>
        </w:rPr>
        <w:t>vrsta</w:t>
      </w:r>
      <w:proofErr w:type="spellEnd"/>
      <w:r w:rsidRPr="003D56C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D56CC">
        <w:rPr>
          <w:rFonts w:ascii="Arial" w:hAnsi="Arial" w:cs="Arial"/>
          <w:b/>
          <w:i/>
          <w:u w:val="single"/>
        </w:rPr>
        <w:t>obrazovanja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za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učitelja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="0037772C">
        <w:rPr>
          <w:rFonts w:ascii="Arial" w:hAnsi="Arial" w:cs="Arial"/>
        </w:rPr>
        <w:t>matematike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propisana</w:t>
      </w:r>
      <w:proofErr w:type="spellEnd"/>
      <w:r w:rsidRPr="003D56CC">
        <w:rPr>
          <w:rFonts w:ascii="Arial" w:hAnsi="Arial" w:cs="Arial"/>
        </w:rPr>
        <w:t xml:space="preserve"> je </w:t>
      </w:r>
      <w:proofErr w:type="spellStart"/>
      <w:r w:rsidRPr="003D56CC">
        <w:rPr>
          <w:rFonts w:ascii="Arial" w:hAnsi="Arial" w:cs="Arial"/>
        </w:rPr>
        <w:t>člankom</w:t>
      </w:r>
      <w:proofErr w:type="spellEnd"/>
      <w:r w:rsidRPr="003D56CC">
        <w:rPr>
          <w:rFonts w:ascii="Arial" w:hAnsi="Arial" w:cs="Arial"/>
        </w:rPr>
        <w:t xml:space="preserve"> </w:t>
      </w:r>
      <w:r w:rsidR="0037772C">
        <w:rPr>
          <w:rFonts w:ascii="Arial" w:hAnsi="Arial" w:cs="Arial"/>
        </w:rPr>
        <w:t>15</w:t>
      </w:r>
      <w:r w:rsidRPr="003D56CC">
        <w:rPr>
          <w:rFonts w:ascii="Arial" w:hAnsi="Arial" w:cs="Arial"/>
        </w:rPr>
        <w:t xml:space="preserve">. </w:t>
      </w:r>
      <w:proofErr w:type="spellStart"/>
      <w:r w:rsidRPr="003D56CC">
        <w:rPr>
          <w:rFonts w:ascii="Arial" w:hAnsi="Arial" w:cs="Arial"/>
        </w:rPr>
        <w:t>Pravilnika</w:t>
      </w:r>
      <w:proofErr w:type="spellEnd"/>
      <w:r w:rsidRPr="003D56CC">
        <w:rPr>
          <w:rFonts w:ascii="Arial" w:hAnsi="Arial" w:cs="Arial"/>
        </w:rPr>
        <w:t xml:space="preserve"> o </w:t>
      </w:r>
      <w:proofErr w:type="spellStart"/>
      <w:r w:rsidRPr="003D56CC">
        <w:rPr>
          <w:rFonts w:ascii="Arial" w:hAnsi="Arial" w:cs="Arial"/>
        </w:rPr>
        <w:t>odgovarajućoj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vrsti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obrazovanja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učitelja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i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stručnih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suradnika</w:t>
      </w:r>
      <w:proofErr w:type="spellEnd"/>
      <w:r w:rsidRPr="003D56CC">
        <w:rPr>
          <w:rFonts w:ascii="Arial" w:hAnsi="Arial" w:cs="Arial"/>
        </w:rPr>
        <w:t xml:space="preserve"> u </w:t>
      </w:r>
      <w:proofErr w:type="spellStart"/>
      <w:r w:rsidRPr="003D56CC">
        <w:rPr>
          <w:rFonts w:ascii="Arial" w:hAnsi="Arial" w:cs="Arial"/>
        </w:rPr>
        <w:t>osnovnoj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školi</w:t>
      </w:r>
      <w:proofErr w:type="spellEnd"/>
      <w:r w:rsidRPr="003D56CC">
        <w:rPr>
          <w:rFonts w:ascii="Arial" w:hAnsi="Arial" w:cs="Arial"/>
        </w:rPr>
        <w:t xml:space="preserve"> (</w:t>
      </w:r>
      <w:proofErr w:type="spellStart"/>
      <w:r w:rsidRPr="003D56CC">
        <w:rPr>
          <w:rFonts w:ascii="Arial" w:hAnsi="Arial" w:cs="Arial"/>
        </w:rPr>
        <w:t>Narodne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novine</w:t>
      </w:r>
      <w:proofErr w:type="spellEnd"/>
      <w:r w:rsidRPr="003D56CC">
        <w:rPr>
          <w:rFonts w:ascii="Arial" w:hAnsi="Arial" w:cs="Arial"/>
        </w:rPr>
        <w:t xml:space="preserve">, </w:t>
      </w:r>
      <w:proofErr w:type="spellStart"/>
      <w:r w:rsidRPr="003D56CC">
        <w:rPr>
          <w:rFonts w:ascii="Arial" w:hAnsi="Arial" w:cs="Arial"/>
        </w:rPr>
        <w:t>broj</w:t>
      </w:r>
      <w:proofErr w:type="spellEnd"/>
      <w:r w:rsidRPr="003D56CC">
        <w:rPr>
          <w:rFonts w:ascii="Arial" w:hAnsi="Arial" w:cs="Arial"/>
        </w:rPr>
        <w:t xml:space="preserve"> 6/19.).</w:t>
      </w:r>
    </w:p>
    <w:p w:rsidR="00003AFD" w:rsidRPr="00003AFD" w:rsidRDefault="00003AFD" w:rsidP="00896F7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t>Kandidat koji je stekao obrazovnu kvalifikaciju izvan Republike Hrvatske,</w:t>
      </w:r>
      <w:r w:rsidR="00000F0C">
        <w:rPr>
          <w:rFonts w:ascii="Arial" w:hAnsi="Arial" w:cs="Arial"/>
          <w:sz w:val="22"/>
          <w:szCs w:val="22"/>
        </w:rPr>
        <w:t xml:space="preserve"> dužan je dostaviti ispravu(e) kojom se dokazuje priznavanje inozemne obrazovne kvalifikacije i kojom se ostvaruje pravo na pristup i obavljanje regulirane profesije. </w:t>
      </w:r>
      <w:r w:rsidRPr="00003AFD">
        <w:rPr>
          <w:rFonts w:ascii="Arial" w:hAnsi="Arial" w:cs="Arial"/>
          <w:sz w:val="22"/>
          <w:szCs w:val="22"/>
        </w:rPr>
        <w:t xml:space="preserve"> </w:t>
      </w:r>
    </w:p>
    <w:p w:rsidR="00003AFD" w:rsidRPr="00003AFD" w:rsidRDefault="00003AFD" w:rsidP="00896F76">
      <w:pPr>
        <w:ind w:left="900" w:hanging="900"/>
        <w:jc w:val="both"/>
        <w:rPr>
          <w:rFonts w:ascii="Arial" w:hAnsi="Arial" w:cs="Arial"/>
        </w:rPr>
      </w:pPr>
      <w:r w:rsidRPr="00003AFD">
        <w:rPr>
          <w:rFonts w:ascii="Arial" w:hAnsi="Arial" w:cs="Arial"/>
        </w:rPr>
        <w:t xml:space="preserve">Na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mogu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spola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Radni odnos u Školi ne može zasnovati osoba za koju postoje zapreke iz članka 106. Zakona o odgoju i obrazovanju u osnovnoj i srednjoj školi. (Narodne novine, broj 87/08.</w:t>
      </w:r>
      <w:r w:rsidRPr="00003AFD">
        <w:rPr>
          <w:rFonts w:ascii="Arial" w:hAnsi="Arial" w:cs="Arial"/>
          <w:sz w:val="22"/>
          <w:szCs w:val="22"/>
        </w:rPr>
        <w:t>, 86/09., 92/10., 105/10.-ispravak, 90/11., 5/12., 16/12., 86/12., 12</w:t>
      </w:r>
      <w:r w:rsidR="002D4469">
        <w:rPr>
          <w:rFonts w:ascii="Arial" w:hAnsi="Arial" w:cs="Arial"/>
          <w:sz w:val="22"/>
          <w:szCs w:val="22"/>
        </w:rPr>
        <w:t xml:space="preserve">6/12., 94/13., 152/14., 7/17., </w:t>
      </w:r>
      <w:r w:rsidRPr="00003AFD">
        <w:rPr>
          <w:rFonts w:ascii="Arial" w:hAnsi="Arial" w:cs="Arial"/>
          <w:sz w:val="22"/>
          <w:szCs w:val="22"/>
        </w:rPr>
        <w:t>68/18.</w:t>
      </w:r>
      <w:r w:rsidR="00000F0C">
        <w:rPr>
          <w:rFonts w:ascii="Arial" w:hAnsi="Arial" w:cs="Arial"/>
          <w:sz w:val="22"/>
          <w:szCs w:val="22"/>
        </w:rPr>
        <w:t>, 98/</w:t>
      </w:r>
      <w:r w:rsidR="002D4469">
        <w:rPr>
          <w:rFonts w:ascii="Arial" w:hAnsi="Arial" w:cs="Arial"/>
          <w:sz w:val="22"/>
          <w:szCs w:val="22"/>
        </w:rPr>
        <w:t>19.</w:t>
      </w:r>
      <w:r w:rsidR="00000F0C">
        <w:rPr>
          <w:rFonts w:ascii="Arial" w:hAnsi="Arial" w:cs="Arial"/>
          <w:sz w:val="22"/>
          <w:szCs w:val="22"/>
        </w:rPr>
        <w:t xml:space="preserve"> i 64/20.</w:t>
      </w:r>
      <w:r w:rsidRPr="00003AFD">
        <w:rPr>
          <w:rFonts w:ascii="Arial" w:hAnsi="Arial" w:cs="Arial"/>
          <w:sz w:val="22"/>
          <w:szCs w:val="22"/>
        </w:rPr>
        <w:t>)</w:t>
      </w:r>
      <w:r w:rsidR="00000F0C">
        <w:rPr>
          <w:rFonts w:ascii="Arial" w:hAnsi="Arial" w:cs="Arial"/>
          <w:sz w:val="22"/>
          <w:szCs w:val="22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5A43E1">
        <w:rPr>
          <w:rFonts w:ascii="Arial" w:hAnsi="Arial" w:cs="Arial"/>
          <w:sz w:val="22"/>
          <w:szCs w:val="22"/>
          <w:shd w:val="clear" w:color="auto" w:fill="FFFFFF"/>
        </w:rPr>
        <w:t xml:space="preserve"> vlastoručno potpisanoj</w:t>
      </w:r>
      <w:r w:rsidR="00000F0C">
        <w:rPr>
          <w:rFonts w:ascii="Arial" w:hAnsi="Arial" w:cs="Arial"/>
          <w:sz w:val="22"/>
          <w:szCs w:val="22"/>
          <w:shd w:val="clear" w:color="auto" w:fill="FFFFFF"/>
        </w:rPr>
        <w:t xml:space="preserve"> prijavi 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>na natječaj potrebno je navesti osobne podatke podnositelja prijave (osobno ime, adresa stanovanja,</w:t>
      </w:r>
      <w:r w:rsidR="003D56CC">
        <w:rPr>
          <w:rFonts w:ascii="Arial" w:hAnsi="Arial" w:cs="Arial"/>
          <w:sz w:val="22"/>
          <w:szCs w:val="22"/>
          <w:shd w:val="clear" w:color="auto" w:fill="FFFFFF"/>
        </w:rPr>
        <w:t xml:space="preserve"> broj telefona odnosno mobitela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 xml:space="preserve"> te po mogućnosti e-adresu).</w:t>
      </w:r>
    </w:p>
    <w:p w:rsidR="006B263F" w:rsidRDefault="006B263F" w:rsidP="00896F76">
      <w:pPr>
        <w:pStyle w:val="NoSpacing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lastRenderedPageBreak/>
        <w:t>Rok za primanje</w:t>
      </w:r>
      <w:r w:rsidR="005A43E1">
        <w:rPr>
          <w:rFonts w:ascii="Arial" w:hAnsi="Arial" w:cs="Arial"/>
          <w:sz w:val="22"/>
          <w:szCs w:val="22"/>
        </w:rPr>
        <w:t xml:space="preserve"> vlastoručno potpisanih</w:t>
      </w:r>
      <w:r w:rsidRPr="00003AFD">
        <w:rPr>
          <w:rFonts w:ascii="Arial" w:hAnsi="Arial" w:cs="Arial"/>
          <w:sz w:val="22"/>
          <w:szCs w:val="22"/>
        </w:rPr>
        <w:t xml:space="preserve"> prijava</w:t>
      </w:r>
      <w:r w:rsidR="00000F0C">
        <w:rPr>
          <w:rFonts w:ascii="Arial" w:hAnsi="Arial" w:cs="Arial"/>
          <w:sz w:val="22"/>
          <w:szCs w:val="22"/>
        </w:rPr>
        <w:t xml:space="preserve"> </w:t>
      </w:r>
      <w:r w:rsidRPr="00003AFD">
        <w:rPr>
          <w:rFonts w:ascii="Arial" w:hAnsi="Arial" w:cs="Arial"/>
          <w:sz w:val="22"/>
          <w:szCs w:val="22"/>
        </w:rPr>
        <w:t xml:space="preserve">s dokazima </w:t>
      </w:r>
      <w:r w:rsidR="006B263F">
        <w:rPr>
          <w:rFonts w:ascii="Arial" w:hAnsi="Arial" w:cs="Arial"/>
          <w:sz w:val="22"/>
          <w:szCs w:val="22"/>
        </w:rPr>
        <w:t>o ispunjavanju uvjeta za tražena radna mjesta</w:t>
      </w:r>
      <w:r w:rsidRPr="00003AFD">
        <w:rPr>
          <w:rFonts w:ascii="Arial" w:hAnsi="Arial" w:cs="Arial"/>
          <w:sz w:val="22"/>
          <w:szCs w:val="22"/>
        </w:rPr>
        <w:t xml:space="preserve"> </w:t>
      </w:r>
      <w:r w:rsidR="002D4469" w:rsidRPr="007154CF">
        <w:rPr>
          <w:rFonts w:ascii="Arial" w:hAnsi="Arial" w:cs="Arial"/>
          <w:b/>
          <w:sz w:val="22"/>
          <w:szCs w:val="22"/>
        </w:rPr>
        <w:t>(</w:t>
      </w:r>
      <w:r w:rsidRPr="007154CF">
        <w:rPr>
          <w:rFonts w:ascii="Arial" w:hAnsi="Arial" w:cs="Arial"/>
          <w:b/>
          <w:sz w:val="22"/>
          <w:szCs w:val="22"/>
        </w:rPr>
        <w:t>životopis, p</w:t>
      </w:r>
      <w:r w:rsidR="00000F0C" w:rsidRPr="007154CF">
        <w:rPr>
          <w:rFonts w:ascii="Arial" w:hAnsi="Arial" w:cs="Arial"/>
          <w:b/>
          <w:sz w:val="22"/>
          <w:szCs w:val="22"/>
        </w:rPr>
        <w:t>reslika dokaza o odgovarajućem stupnju obrazovanja</w:t>
      </w:r>
      <w:r w:rsidRPr="007154CF">
        <w:rPr>
          <w:rFonts w:ascii="Arial" w:hAnsi="Arial" w:cs="Arial"/>
          <w:b/>
          <w:sz w:val="22"/>
          <w:szCs w:val="22"/>
        </w:rPr>
        <w:t>,</w:t>
      </w:r>
      <w:r w:rsidR="00896F76" w:rsidRPr="007154CF">
        <w:rPr>
          <w:rFonts w:ascii="Arial" w:hAnsi="Arial" w:cs="Arial"/>
          <w:b/>
          <w:sz w:val="22"/>
          <w:szCs w:val="22"/>
        </w:rPr>
        <w:t xml:space="preserve"> preslika dokaza o državljanstvu</w:t>
      </w:r>
      <w:r w:rsidR="002D4469" w:rsidRPr="007154CF">
        <w:rPr>
          <w:rFonts w:ascii="Arial" w:hAnsi="Arial" w:cs="Arial"/>
          <w:b/>
          <w:sz w:val="22"/>
          <w:szCs w:val="22"/>
        </w:rPr>
        <w:t>,</w:t>
      </w:r>
      <w:r w:rsidRPr="007154CF">
        <w:rPr>
          <w:rFonts w:ascii="Arial" w:hAnsi="Arial" w:cs="Arial"/>
          <w:b/>
          <w:sz w:val="22"/>
          <w:szCs w:val="22"/>
        </w:rPr>
        <w:t xml:space="preserve"> preslika uvjerenja nadležnog suda da se protiv podnositelja prijave ne vodi kazneni postupak za neko od kaznenih djela iz članka 106. Zakona o odgoju i obrazovanju u osnovnoj i sredn</w:t>
      </w:r>
      <w:r w:rsidR="006B263F" w:rsidRPr="007154CF">
        <w:rPr>
          <w:rFonts w:ascii="Arial" w:hAnsi="Arial" w:cs="Arial"/>
          <w:b/>
          <w:sz w:val="22"/>
          <w:szCs w:val="22"/>
        </w:rPr>
        <w:t>joj školi, ne starije od 30</w:t>
      </w:r>
      <w:r w:rsidR="002D4469" w:rsidRPr="007154CF">
        <w:rPr>
          <w:rFonts w:ascii="Arial" w:hAnsi="Arial" w:cs="Arial"/>
          <w:b/>
          <w:sz w:val="22"/>
          <w:szCs w:val="22"/>
        </w:rPr>
        <w:t xml:space="preserve"> dana</w:t>
      </w:r>
      <w:r w:rsidR="006B263F" w:rsidRPr="007154CF">
        <w:rPr>
          <w:rFonts w:ascii="Arial" w:hAnsi="Arial" w:cs="Arial"/>
          <w:b/>
          <w:sz w:val="22"/>
          <w:szCs w:val="22"/>
        </w:rPr>
        <w:t xml:space="preserve"> od dana objavljivanja natječaja</w:t>
      </w:r>
      <w:r w:rsidRPr="007154CF">
        <w:rPr>
          <w:rFonts w:ascii="Arial" w:hAnsi="Arial" w:cs="Arial"/>
          <w:sz w:val="22"/>
          <w:szCs w:val="22"/>
        </w:rPr>
        <w:t>)</w:t>
      </w:r>
      <w:r w:rsidRPr="00003AFD">
        <w:rPr>
          <w:rFonts w:ascii="Arial" w:hAnsi="Arial" w:cs="Arial"/>
          <w:sz w:val="22"/>
          <w:szCs w:val="22"/>
        </w:rPr>
        <w:t xml:space="preserve"> je 8 dana od objave natječaja. 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</w:p>
    <w:p w:rsidR="006B263F" w:rsidRDefault="006B263F" w:rsidP="00896F76">
      <w:pPr>
        <w:jc w:val="both"/>
        <w:rPr>
          <w:rFonts w:ascii="Arial" w:hAnsi="Arial" w:cs="Arial"/>
        </w:rPr>
      </w:pPr>
    </w:p>
    <w:p w:rsidR="00003AFD" w:rsidRPr="00003AFD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ostvaruje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>temelju</w:t>
      </w:r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stavaka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1. – 3.</w:t>
      </w:r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hrvatskim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braniteljima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iz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Domovinskog</w:t>
      </w:r>
      <w:proofErr w:type="spellEnd"/>
      <w:r w:rsidRPr="00003AFD">
        <w:rPr>
          <w:rFonts w:ascii="Arial" w:hAnsi="Arial" w:cs="Arial"/>
          <w:color w:val="000000"/>
        </w:rPr>
        <w:t xml:space="preserve"> rata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članovima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njihovih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obitelji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Pr="00003AFD">
        <w:rPr>
          <w:rFonts w:ascii="Arial" w:hAnsi="Arial" w:cs="Arial"/>
          <w:color w:val="000000"/>
        </w:rPr>
        <w:t xml:space="preserve"> 121/17.</w:t>
      </w:r>
      <w:r w:rsidR="00896F76">
        <w:rPr>
          <w:rFonts w:ascii="Arial" w:hAnsi="Arial" w:cs="Arial"/>
          <w:color w:val="000000"/>
        </w:rPr>
        <w:t xml:space="preserve"> </w:t>
      </w:r>
      <w:proofErr w:type="spellStart"/>
      <w:r w:rsidR="00896F76">
        <w:rPr>
          <w:rFonts w:ascii="Arial" w:hAnsi="Arial" w:cs="Arial"/>
          <w:color w:val="000000"/>
        </w:rPr>
        <w:t>i</w:t>
      </w:r>
      <w:proofErr w:type="spellEnd"/>
      <w:r w:rsidR="00896F76">
        <w:rPr>
          <w:rFonts w:ascii="Arial" w:hAnsi="Arial" w:cs="Arial"/>
          <w:color w:val="000000"/>
        </w:rPr>
        <w:t xml:space="preserve"> 98/19.</w:t>
      </w:r>
      <w:r w:rsidRPr="00003AFD">
        <w:rPr>
          <w:rFonts w:ascii="Arial" w:hAnsi="Arial" w:cs="Arial"/>
          <w:color w:val="000000"/>
        </w:rPr>
        <w:t xml:space="preserve">),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48.f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zaštiti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vojnih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civilnih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invalida</w:t>
      </w:r>
      <w:proofErr w:type="spellEnd"/>
      <w:r w:rsidRPr="00003AFD">
        <w:rPr>
          <w:rFonts w:ascii="Arial" w:hAnsi="Arial" w:cs="Arial"/>
          <w:color w:val="000000"/>
        </w:rPr>
        <w:t xml:space="preserve"> rata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r w:rsidRPr="00003AFD">
        <w:rPr>
          <w:rFonts w:ascii="Arial" w:hAnsi="Arial" w:cs="Arial"/>
        </w:rPr>
        <w:t>33/92., 57/92., 77/92., 27/93., 58/93., 02/94., 76/94., 108/</w:t>
      </w:r>
      <w:r w:rsidR="00896F76">
        <w:rPr>
          <w:rFonts w:ascii="Arial" w:hAnsi="Arial" w:cs="Arial"/>
        </w:rPr>
        <w:t xml:space="preserve">95., 108/96., 82/01., 103/03., </w:t>
      </w:r>
      <w:r w:rsidRPr="00003AFD">
        <w:rPr>
          <w:rFonts w:ascii="Arial" w:hAnsi="Arial" w:cs="Arial"/>
        </w:rPr>
        <w:t>148/13.</w:t>
      </w:r>
      <w:r w:rsidR="00896F76">
        <w:rPr>
          <w:rFonts w:ascii="Arial" w:hAnsi="Arial" w:cs="Arial"/>
        </w:rPr>
        <w:t xml:space="preserve"> </w:t>
      </w:r>
      <w:proofErr w:type="spellStart"/>
      <w:r w:rsidR="00896F76">
        <w:rPr>
          <w:rFonts w:ascii="Arial" w:hAnsi="Arial" w:cs="Arial"/>
        </w:rPr>
        <w:t>i</w:t>
      </w:r>
      <w:proofErr w:type="spellEnd"/>
      <w:r w:rsidR="00896F76">
        <w:rPr>
          <w:rFonts w:ascii="Arial" w:hAnsi="Arial" w:cs="Arial"/>
        </w:rPr>
        <w:t xml:space="preserve"> 98/19.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  <w:color w:val="000000"/>
        </w:rPr>
        <w:t>ili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9.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profesionalnoj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rehabilitaciji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osoba</w:t>
      </w:r>
      <w:proofErr w:type="spellEnd"/>
      <w:r w:rsidRPr="00003AFD">
        <w:rPr>
          <w:rFonts w:ascii="Arial" w:hAnsi="Arial" w:cs="Arial"/>
          <w:color w:val="000000"/>
        </w:rPr>
        <w:t xml:space="preserve"> s </w:t>
      </w:r>
      <w:proofErr w:type="spellStart"/>
      <w:r w:rsidRPr="00003AFD">
        <w:rPr>
          <w:rFonts w:ascii="Arial" w:hAnsi="Arial" w:cs="Arial"/>
          <w:color w:val="000000"/>
        </w:rPr>
        <w:t>invaliditetom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="00C15506">
        <w:rPr>
          <w:rFonts w:ascii="Arial" w:hAnsi="Arial" w:cs="Arial"/>
          <w:color w:val="000000"/>
        </w:rPr>
        <w:t>novine</w:t>
      </w:r>
      <w:proofErr w:type="spellEnd"/>
      <w:r w:rsidR="00C15506">
        <w:rPr>
          <w:rFonts w:ascii="Arial" w:hAnsi="Arial" w:cs="Arial"/>
          <w:color w:val="000000"/>
        </w:rPr>
        <w:t xml:space="preserve">, </w:t>
      </w:r>
      <w:proofErr w:type="spellStart"/>
      <w:r w:rsidR="00C15506">
        <w:rPr>
          <w:rFonts w:ascii="Arial" w:hAnsi="Arial" w:cs="Arial"/>
          <w:color w:val="000000"/>
        </w:rPr>
        <w:t>broj</w:t>
      </w:r>
      <w:proofErr w:type="spellEnd"/>
      <w:r w:rsidR="00C15506">
        <w:rPr>
          <w:rFonts w:ascii="Arial" w:hAnsi="Arial" w:cs="Arial"/>
          <w:color w:val="000000"/>
        </w:rPr>
        <w:t xml:space="preserve"> 157/13., 152/14., </w:t>
      </w:r>
      <w:r w:rsidRPr="00003AFD">
        <w:rPr>
          <w:rFonts w:ascii="Arial" w:hAnsi="Arial" w:cs="Arial"/>
          <w:color w:val="000000"/>
        </w:rPr>
        <w:t>39/18.</w:t>
      </w:r>
      <w:r w:rsidR="00C15506">
        <w:rPr>
          <w:rFonts w:ascii="Arial" w:hAnsi="Arial" w:cs="Arial"/>
          <w:color w:val="000000"/>
        </w:rPr>
        <w:t xml:space="preserve"> </w:t>
      </w:r>
      <w:proofErr w:type="spellStart"/>
      <w:r w:rsidR="00C15506">
        <w:rPr>
          <w:rFonts w:ascii="Arial" w:hAnsi="Arial" w:cs="Arial"/>
          <w:color w:val="000000"/>
        </w:rPr>
        <w:t>i</w:t>
      </w:r>
      <w:proofErr w:type="spellEnd"/>
      <w:r w:rsidR="00C15506">
        <w:rPr>
          <w:rFonts w:ascii="Arial" w:hAnsi="Arial" w:cs="Arial"/>
          <w:color w:val="000000"/>
        </w:rPr>
        <w:t xml:space="preserve"> 39/20.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</w:t>
      </w:r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prijavi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natječaj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pozvati</w:t>
      </w:r>
      <w:proofErr w:type="spellEnd"/>
      <w:r w:rsidRPr="00003AFD">
        <w:rPr>
          <w:rFonts w:ascii="Arial" w:hAnsi="Arial" w:cs="Arial"/>
          <w:color w:val="000000"/>
        </w:rPr>
        <w:t xml:space="preserve"> se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Pr="00003AFD">
        <w:rPr>
          <w:rFonts w:ascii="Arial" w:hAnsi="Arial" w:cs="Arial"/>
          <w:color w:val="000000"/>
        </w:rPr>
        <w:t xml:space="preserve"> to </w:t>
      </w:r>
      <w:proofErr w:type="spellStart"/>
      <w:r w:rsidRPr="00003AFD">
        <w:rPr>
          <w:rFonts w:ascii="Arial" w:hAnsi="Arial" w:cs="Arial"/>
          <w:color w:val="000000"/>
        </w:rPr>
        <w:t>pravo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uz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prijavu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r w:rsidRPr="00003AFD">
        <w:rPr>
          <w:rFonts w:ascii="Arial" w:hAnsi="Arial" w:cs="Arial"/>
        </w:rPr>
        <w:t xml:space="preserve">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priložiti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svu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propisanu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dokumentaciju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prema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posebnom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odnosu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ostale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kandidate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samo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poziva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 xml:space="preserve">temelju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– 3.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Pr="00003AFD">
        <w:rPr>
          <w:rFonts w:ascii="Arial" w:hAnsi="Arial" w:cs="Arial"/>
          <w:lang w:eastAsia="en-GB"/>
        </w:rPr>
        <w:t>i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uz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priložiti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dokaze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iz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103.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Pr="00003AFD">
        <w:rPr>
          <w:rFonts w:ascii="Arial" w:hAnsi="Arial" w:cs="Arial"/>
          <w:lang w:eastAsia="en-GB"/>
        </w:rPr>
        <w:t>i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dostupni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poveznici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Ministarstva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hrvatskih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branitelja</w:t>
      </w:r>
      <w:proofErr w:type="spellEnd"/>
      <w:r w:rsidRPr="00003AFD">
        <w:rPr>
          <w:rFonts w:ascii="Arial" w:hAnsi="Arial" w:cs="Arial"/>
        </w:rPr>
        <w:t>:</w:t>
      </w:r>
    </w:p>
    <w:p w:rsidR="00003AFD" w:rsidRPr="00003AFD" w:rsidRDefault="001D62BE" w:rsidP="00896F76">
      <w:pPr>
        <w:jc w:val="both"/>
        <w:rPr>
          <w:rFonts w:ascii="Arial" w:hAnsi="Arial" w:cs="Arial"/>
          <w:color w:val="000000"/>
        </w:rPr>
      </w:pPr>
      <w:hyperlink r:id="rId5" w:history="1">
        <w:r w:rsidR="00003AFD" w:rsidRPr="00003AFD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2D4469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2D4469">
        <w:rPr>
          <w:rFonts w:ascii="Arial" w:hAnsi="Arial" w:cs="Arial"/>
        </w:rPr>
        <w:t>Kandidat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koji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pravodobno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dostavio</w:t>
      </w:r>
      <w:proofErr w:type="spellEnd"/>
      <w:r w:rsidR="00D40240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vlastoručno</w:t>
      </w:r>
      <w:proofErr w:type="spellEnd"/>
      <w:r w:rsidR="00D40240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potpisanu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prijavu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svim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prilozima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odnosno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ispravama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ispunjava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uvjete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natječaja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</w:rPr>
        <w:t>dužan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pristupiti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odnosno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testiranju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prema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odredbama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Pravilnika</w:t>
      </w:r>
      <w:proofErr w:type="spellEnd"/>
      <w:r w:rsidRPr="002D4469">
        <w:rPr>
          <w:rFonts w:ascii="Arial" w:hAnsi="Arial" w:cs="Arial"/>
          <w:color w:val="000000"/>
        </w:rPr>
        <w:t xml:space="preserve"> o </w:t>
      </w:r>
      <w:proofErr w:type="spellStart"/>
      <w:r w:rsidRPr="002D4469">
        <w:rPr>
          <w:rFonts w:ascii="Arial" w:hAnsi="Arial" w:cs="Arial"/>
          <w:color w:val="000000"/>
        </w:rPr>
        <w:t>postupku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te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vrednovanju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kandidata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zapošljavanje</w:t>
      </w:r>
      <w:proofErr w:type="spellEnd"/>
      <w:r w:rsidRPr="002D4469">
        <w:rPr>
          <w:rFonts w:ascii="Arial" w:hAnsi="Arial" w:cs="Arial"/>
          <w:color w:val="000000"/>
        </w:rPr>
        <w:t xml:space="preserve"> u </w:t>
      </w:r>
      <w:proofErr w:type="spellStart"/>
      <w:r w:rsidRPr="002D4469">
        <w:rPr>
          <w:rFonts w:ascii="Arial" w:hAnsi="Arial" w:cs="Arial"/>
          <w:color w:val="000000"/>
        </w:rPr>
        <w:t>Osnovnoj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školi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Žnjan-Pazdigrad</w:t>
      </w:r>
      <w:proofErr w:type="spellEnd"/>
      <w:r w:rsidRPr="002D4469">
        <w:rPr>
          <w:rFonts w:ascii="Arial" w:hAnsi="Arial" w:cs="Arial"/>
          <w:color w:val="000000"/>
        </w:rPr>
        <w:t xml:space="preserve"> (</w:t>
      </w:r>
      <w:proofErr w:type="spellStart"/>
      <w:r w:rsidRPr="002D4469">
        <w:rPr>
          <w:rFonts w:ascii="Arial" w:hAnsi="Arial" w:cs="Arial"/>
          <w:color w:val="000000"/>
        </w:rPr>
        <w:t>Vidi</w:t>
      </w:r>
      <w:proofErr w:type="spellEnd"/>
      <w:r w:rsidRPr="002D4469">
        <w:rPr>
          <w:rFonts w:ascii="Arial" w:hAnsi="Arial" w:cs="Arial"/>
          <w:color w:val="000000"/>
        </w:rPr>
        <w:t xml:space="preserve"> o tome: </w:t>
      </w:r>
      <w:hyperlink r:id="rId6" w:history="1">
        <w:r w:rsidR="00D40240" w:rsidRPr="00E019E5">
          <w:rPr>
            <w:rStyle w:val="Hyperlink"/>
            <w:rFonts w:ascii="Arial" w:hAnsi="Arial" w:cs="Arial"/>
          </w:rPr>
          <w:t>http://os-znjan-st.skole.hr/upload/os-znjan-st/images/static3/682/attachment/Pravilnik_o_postupku_zaposljavanja_te_procjeni_i_vrednovanju_kandidata_za_zaposljavanje-na_usvajanje.pdf</w:t>
        </w:r>
      </w:hyperlink>
      <w:r w:rsidR="00D40240">
        <w:rPr>
          <w:rFonts w:ascii="Arial" w:hAnsi="Arial" w:cs="Arial"/>
          <w:color w:val="000000"/>
        </w:rPr>
        <w:t>)</w:t>
      </w:r>
    </w:p>
    <w:p w:rsidR="002D4469" w:rsidRPr="002D4469" w:rsidRDefault="002D4469" w:rsidP="00896F7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2D4469">
        <w:rPr>
          <w:rFonts w:ascii="Arial" w:hAnsi="Arial" w:cs="Arial"/>
          <w:sz w:val="22"/>
          <w:szCs w:val="22"/>
        </w:rPr>
        <w:t>Način procjene odnosno testiranja kandidata te pravni i drugi izvori za pripremu kandidata objavit će se</w:t>
      </w:r>
      <w:r w:rsidRPr="002D44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469">
        <w:rPr>
          <w:rFonts w:ascii="Arial" w:hAnsi="Arial" w:cs="Arial"/>
          <w:sz w:val="22"/>
          <w:szCs w:val="22"/>
        </w:rPr>
        <w:t>na javno dostupnim mrežnim stranicama Škole (</w:t>
      </w:r>
      <w:hyperlink r:id="rId7" w:history="1">
        <w:r w:rsidRPr="002D4469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http://os-znjan-st.skole.hr/natje_aji/natje_aji_za_zasnivanje_radnog_odnosa</w:t>
        </w:r>
      </w:hyperlink>
      <w:r w:rsidRPr="002D4469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</w:p>
    <w:p w:rsidR="00003AFD" w:rsidRPr="002D4469" w:rsidRDefault="00003AFD" w:rsidP="00896F76">
      <w:pPr>
        <w:jc w:val="both"/>
        <w:rPr>
          <w:rFonts w:ascii="Arial" w:hAnsi="Arial" w:cs="Arial"/>
          <w:color w:val="231F20"/>
        </w:rPr>
      </w:pP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Podnošenjem</w:t>
      </w:r>
      <w:proofErr w:type="spellEnd"/>
      <w:r w:rsidR="00D40240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vlastoručno</w:t>
      </w:r>
      <w:proofErr w:type="spellEnd"/>
      <w:r w:rsidR="00D40240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potpisane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izričito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suglasan</w:t>
      </w:r>
      <w:proofErr w:type="spellEnd"/>
      <w:r w:rsidRPr="00003AFD">
        <w:rPr>
          <w:rFonts w:ascii="Arial" w:hAnsi="Arial" w:cs="Arial"/>
        </w:rPr>
        <w:t xml:space="preserve"> da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voditelj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može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prikupljati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koristiti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dalje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obrađivati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njegove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podatke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isključivo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svrhu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provedbe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sukladno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propisima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uređuju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zaštitu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podataka</w:t>
      </w:r>
      <w:proofErr w:type="spellEnd"/>
      <w:r w:rsidRPr="00003AFD">
        <w:rPr>
          <w:rFonts w:ascii="Arial" w:hAnsi="Arial" w:cs="Arial"/>
        </w:rPr>
        <w:t xml:space="preserve">.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kandidata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adekvatno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će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zaštićene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pristupa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neovlaštenih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čuvati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skladu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rokovima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predviđenim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Pravilnikom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zaštiti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arhivskog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registraturnog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gradiva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Osnovne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lastRenderedPageBreak/>
        <w:t>Prijave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dokazima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ispunjavanju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potrebno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dostaviti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neposredno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poštom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adresu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Pr="00003AFD">
        <w:rPr>
          <w:rFonts w:ascii="Arial" w:hAnsi="Arial" w:cs="Arial"/>
        </w:rPr>
        <w:t xml:space="preserve">: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Pazdigradska</w:t>
      </w:r>
      <w:proofErr w:type="spellEnd"/>
      <w:r>
        <w:rPr>
          <w:rFonts w:ascii="Arial" w:hAnsi="Arial" w:cs="Arial"/>
        </w:rPr>
        <w:t xml:space="preserve"> 1, 21 000 Split</w:t>
      </w:r>
      <w:r w:rsidRPr="00003AFD">
        <w:rPr>
          <w:rFonts w:ascii="Arial" w:hAnsi="Arial" w:cs="Arial"/>
        </w:rPr>
        <w:t xml:space="preserve">, s </w:t>
      </w:r>
      <w:proofErr w:type="spellStart"/>
      <w:r w:rsidRPr="00003AFD">
        <w:rPr>
          <w:rFonts w:ascii="Arial" w:hAnsi="Arial" w:cs="Arial"/>
        </w:rPr>
        <w:t>naznakom</w:t>
      </w:r>
      <w:proofErr w:type="spellEnd"/>
      <w:r w:rsidRPr="00003AFD">
        <w:rPr>
          <w:rFonts w:ascii="Arial" w:hAnsi="Arial" w:cs="Arial"/>
        </w:rPr>
        <w:t xml:space="preserve"> „</w:t>
      </w:r>
      <w:proofErr w:type="spellStart"/>
      <w:r w:rsidRPr="00003AFD">
        <w:rPr>
          <w:rFonts w:ascii="Arial" w:hAnsi="Arial" w:cs="Arial"/>
        </w:rPr>
        <w:t>Za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="00D40240">
        <w:rPr>
          <w:rFonts w:ascii="Arial" w:hAnsi="Arial" w:cs="Arial"/>
        </w:rPr>
        <w:t xml:space="preserve"> </w:t>
      </w:r>
      <w:r w:rsidR="003D56CC">
        <w:rPr>
          <w:rFonts w:ascii="Arial" w:hAnsi="Arial" w:cs="Arial"/>
        </w:rPr>
        <w:t>–</w:t>
      </w:r>
      <w:r w:rsidR="00D40240">
        <w:rPr>
          <w:rFonts w:ascii="Arial" w:hAnsi="Arial" w:cs="Arial"/>
        </w:rPr>
        <w:t xml:space="preserve"> </w:t>
      </w:r>
      <w:proofErr w:type="spellStart"/>
      <w:r w:rsidR="0037772C">
        <w:rPr>
          <w:rFonts w:ascii="Arial" w:hAnsi="Arial" w:cs="Arial"/>
        </w:rPr>
        <w:t>matematika</w:t>
      </w:r>
      <w:proofErr w:type="spellEnd"/>
      <w:r w:rsidR="00D40240">
        <w:rPr>
          <w:rFonts w:ascii="Arial" w:hAnsi="Arial" w:cs="Arial"/>
        </w:rPr>
        <w:t xml:space="preserve"> (</w:t>
      </w:r>
      <w:proofErr w:type="spellStart"/>
      <w:r w:rsidR="00D40240">
        <w:rPr>
          <w:rFonts w:ascii="Arial" w:hAnsi="Arial" w:cs="Arial"/>
        </w:rPr>
        <w:t>određeno</w:t>
      </w:r>
      <w:proofErr w:type="spellEnd"/>
      <w:r w:rsidR="00D40240">
        <w:rPr>
          <w:rFonts w:ascii="Arial" w:hAnsi="Arial" w:cs="Arial"/>
        </w:rPr>
        <w:t>)</w:t>
      </w:r>
      <w:r w:rsidR="00025135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</w:rPr>
        <w:t xml:space="preserve">“. 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Nepravodobne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nepotpune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razmatrati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003AFD">
      <w:pPr>
        <w:jc w:val="both"/>
        <w:rPr>
          <w:rFonts w:ascii="Arial" w:hAnsi="Arial" w:cs="Arial"/>
          <w:color w:val="000000"/>
        </w:rPr>
      </w:pPr>
      <w:r w:rsidRPr="00003AFD">
        <w:rPr>
          <w:rFonts w:ascii="Arial" w:hAnsi="Arial" w:cs="Arial"/>
          <w:color w:val="000000"/>
        </w:rPr>
        <w:t xml:space="preserve">O </w:t>
      </w:r>
      <w:proofErr w:type="spellStart"/>
      <w:r w:rsidRPr="00003AFD">
        <w:rPr>
          <w:rFonts w:ascii="Arial" w:hAnsi="Arial" w:cs="Arial"/>
          <w:color w:val="000000"/>
        </w:rPr>
        <w:t>rezultatima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natječaja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će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pisano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obaviješteni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putem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javno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dostupne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mrežne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stranice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Škole</w:t>
      </w:r>
      <w:proofErr w:type="spellEnd"/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roku</w:t>
      </w:r>
      <w:proofErr w:type="spellEnd"/>
      <w:r w:rsidRPr="00003AFD">
        <w:rPr>
          <w:rFonts w:ascii="Arial" w:hAnsi="Arial" w:cs="Arial"/>
          <w:color w:val="000000"/>
        </w:rPr>
        <w:t xml:space="preserve"> od </w:t>
      </w:r>
      <w:proofErr w:type="spellStart"/>
      <w:r w:rsidRPr="00003AFD">
        <w:rPr>
          <w:rFonts w:ascii="Arial" w:hAnsi="Arial" w:cs="Arial"/>
          <w:color w:val="000000"/>
        </w:rPr>
        <w:t>petnaest</w:t>
      </w:r>
      <w:proofErr w:type="spellEnd"/>
      <w:r w:rsidRPr="00003AFD">
        <w:rPr>
          <w:rFonts w:ascii="Arial" w:hAnsi="Arial" w:cs="Arial"/>
          <w:color w:val="000000"/>
        </w:rPr>
        <w:t xml:space="preserve"> (15) dana od dana </w:t>
      </w:r>
      <w:proofErr w:type="spellStart"/>
      <w:r w:rsidRPr="00003AFD">
        <w:rPr>
          <w:rFonts w:ascii="Arial" w:hAnsi="Arial" w:cs="Arial"/>
          <w:color w:val="000000"/>
        </w:rPr>
        <w:t>sklapanja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ugovora</w:t>
      </w:r>
      <w:proofErr w:type="spellEnd"/>
      <w:r w:rsidRPr="00003AFD">
        <w:rPr>
          <w:rFonts w:ascii="Arial" w:hAnsi="Arial" w:cs="Arial"/>
          <w:color w:val="000000"/>
        </w:rPr>
        <w:t xml:space="preserve"> s </w:t>
      </w:r>
      <w:proofErr w:type="spellStart"/>
      <w:r w:rsidRPr="00003AFD">
        <w:rPr>
          <w:rFonts w:ascii="Arial" w:hAnsi="Arial" w:cs="Arial"/>
          <w:color w:val="000000"/>
        </w:rPr>
        <w:t>izabranim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kandidatom</w:t>
      </w:r>
      <w:proofErr w:type="spellEnd"/>
      <w:r w:rsidRPr="00003AFD">
        <w:rPr>
          <w:rFonts w:ascii="Arial" w:hAnsi="Arial" w:cs="Arial"/>
          <w:color w:val="000000"/>
        </w:rPr>
        <w:t xml:space="preserve">. </w:t>
      </w:r>
      <w:r w:rsidR="00025135">
        <w:rPr>
          <w:rFonts w:ascii="Arial" w:hAnsi="Arial" w:cs="Arial"/>
          <w:color w:val="000000"/>
        </w:rPr>
        <w:t xml:space="preserve">U </w:t>
      </w:r>
      <w:proofErr w:type="spellStart"/>
      <w:r w:rsidR="00025135">
        <w:rPr>
          <w:rFonts w:ascii="Arial" w:hAnsi="Arial" w:cs="Arial"/>
          <w:color w:val="000000"/>
        </w:rPr>
        <w:t>slučaju</w:t>
      </w:r>
      <w:proofErr w:type="spellEnd"/>
      <w:r w:rsidR="00025135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iz</w:t>
      </w:r>
      <w:proofErr w:type="spellEnd"/>
      <w:r w:rsidR="00025135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članka</w:t>
      </w:r>
      <w:proofErr w:type="spellEnd"/>
      <w:r w:rsidR="00025135">
        <w:rPr>
          <w:rFonts w:ascii="Arial" w:hAnsi="Arial" w:cs="Arial"/>
          <w:color w:val="000000"/>
        </w:rPr>
        <w:t xml:space="preserve"> 24</w:t>
      </w:r>
      <w:r w:rsidRPr="00003AFD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stavka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4. </w:t>
      </w:r>
      <w:proofErr w:type="spellStart"/>
      <w:r w:rsidRPr="00003AFD">
        <w:rPr>
          <w:rFonts w:ascii="Arial" w:hAnsi="Arial" w:cs="Arial"/>
          <w:color w:val="000000"/>
        </w:rPr>
        <w:t>Pravilnika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postupku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te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procjeni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vrednovanju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zapošljavanje</w:t>
      </w:r>
      <w:proofErr w:type="spellEnd"/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Osnovnoj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školi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Žnjan-Pazdigrad</w:t>
      </w:r>
      <w:proofErr w:type="spellEnd"/>
      <w:r w:rsidR="00025135">
        <w:rPr>
          <w:rFonts w:ascii="Arial" w:hAnsi="Arial" w:cs="Arial"/>
          <w:color w:val="000000"/>
        </w:rPr>
        <w:t>, Split</w:t>
      </w:r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će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obaviješteni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pisanom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poštanskom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pošiljkom</w:t>
      </w:r>
      <w:proofErr w:type="spellEnd"/>
      <w:r w:rsidRPr="00003AFD">
        <w:rPr>
          <w:rFonts w:ascii="Arial" w:hAnsi="Arial" w:cs="Arial"/>
          <w:color w:val="000000"/>
        </w:rPr>
        <w:t>.</w:t>
      </w:r>
    </w:p>
    <w:p w:rsidR="00003AFD" w:rsidRPr="00003AFD" w:rsidRDefault="00003AFD" w:rsidP="00003AFD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  <w:shd w:val="clear" w:color="auto" w:fill="FFFFFF"/>
        </w:rPr>
        <w:t>Riječi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pojmovi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koji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imaju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rodno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značenje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ovom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natječaju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odnose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003AFD">
        <w:rPr>
          <w:rFonts w:ascii="Arial" w:hAnsi="Arial" w:cs="Arial"/>
          <w:shd w:val="clear" w:color="auto" w:fill="FFFFFF"/>
        </w:rPr>
        <w:t>jednako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shd w:val="clear" w:color="auto" w:fill="FFFFFF"/>
        </w:rPr>
        <w:t>na</w:t>
      </w:r>
      <w:proofErr w:type="spellEnd"/>
      <w:proofErr w:type="gram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muški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rod bez </w:t>
      </w:r>
      <w:proofErr w:type="spellStart"/>
      <w:r w:rsidRPr="00003AFD">
        <w:rPr>
          <w:rFonts w:ascii="Arial" w:hAnsi="Arial" w:cs="Arial"/>
          <w:shd w:val="clear" w:color="auto" w:fill="FFFFFF"/>
        </w:rPr>
        <w:t>obzira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jesu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li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muškom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ili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rodu</w:t>
      </w:r>
      <w:proofErr w:type="spellEnd"/>
      <w:r w:rsidRPr="00003AF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3614" w:rsidRPr="00D40240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D40240">
        <w:rPr>
          <w:rFonts w:ascii="Arial" w:eastAsia="Times New Roman" w:hAnsi="Arial" w:cs="Arial"/>
          <w:b/>
          <w:bCs/>
        </w:rPr>
        <w:t>Poslodavac</w:t>
      </w:r>
      <w:proofErr w:type="spellEnd"/>
    </w:p>
    <w:p w:rsidR="00FC3614" w:rsidRPr="00003AFD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003AFD">
        <w:rPr>
          <w:rFonts w:ascii="Arial" w:eastAsia="Times New Roman" w:hAnsi="Arial" w:cs="Arial"/>
          <w:color w:val="333333"/>
        </w:rPr>
        <w:br/>
      </w:r>
      <w:proofErr w:type="spellStart"/>
      <w:r w:rsidRPr="00003AFD">
        <w:rPr>
          <w:rFonts w:ascii="Arial" w:eastAsia="Times New Roman" w:hAnsi="Arial" w:cs="Arial"/>
        </w:rPr>
        <w:t>Poslodavac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FC3614" w:rsidRPr="00003AFD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5" style="width:0;height:0" o:hralign="center" o:hrstd="t" o:hrnoshade="t" o:hr="t" fillcolor="#888" stroked="f"/>
        </w:pict>
      </w:r>
    </w:p>
    <w:p w:rsidR="00FC3614" w:rsidRPr="00003AFD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003AFD">
        <w:rPr>
          <w:rFonts w:ascii="Arial" w:eastAsia="Times New Roman" w:hAnsi="Arial" w:cs="Arial"/>
        </w:rPr>
        <w:t>Kontakt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pismena</w:t>
      </w:r>
      <w:proofErr w:type="spellEnd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zamolba</w:t>
      </w:r>
      <w:proofErr w:type="spellEnd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: 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8D6D1E" w:rsidRDefault="001D62BE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6" style="width:0;height:0" o:hralign="center" o:hrstd="t" o:hrnoshade="t" o:hr="t" fillcolor="#888" stroked="f"/>
        </w:pict>
      </w:r>
    </w:p>
    <w:p w:rsidR="00BA0E4F" w:rsidRDefault="00BA0E4F" w:rsidP="00BA0E4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102-02/20-01/11</w:t>
      </w:r>
    </w:p>
    <w:p w:rsidR="00BA0E4F" w:rsidRDefault="00BA0E4F" w:rsidP="00BA0E4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2181/01-260-20-01</w:t>
      </w:r>
    </w:p>
    <w:p w:rsidR="00BA0E4F" w:rsidRDefault="00BB1CE9" w:rsidP="00BA0E4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Split, 14</w:t>
      </w:r>
      <w:r w:rsidR="00BA0E4F">
        <w:rPr>
          <w:rFonts w:ascii="Arial" w:eastAsia="Times New Roman" w:hAnsi="Arial" w:cs="Arial"/>
        </w:rPr>
        <w:t>. 10. 2020.</w:t>
      </w:r>
    </w:p>
    <w:p w:rsidR="00BA0E4F" w:rsidRDefault="00BA0E4F" w:rsidP="00BA0E4F">
      <w:pPr>
        <w:spacing w:after="0"/>
        <w:rPr>
          <w:rFonts w:ascii="Arial" w:eastAsia="Times New Roman" w:hAnsi="Arial" w:cs="Arial"/>
        </w:rPr>
      </w:pPr>
    </w:p>
    <w:p w:rsidR="00BA0E4F" w:rsidRDefault="00BA0E4F" w:rsidP="00BA0E4F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Ravnatelj</w:t>
      </w:r>
      <w:proofErr w:type="spellEnd"/>
      <w:r>
        <w:rPr>
          <w:rFonts w:ascii="Arial" w:eastAsia="Times New Roman" w:hAnsi="Arial" w:cs="Arial"/>
        </w:rPr>
        <w:t>:</w:t>
      </w:r>
    </w:p>
    <w:p w:rsidR="00BA0E4F" w:rsidRDefault="00BA0E4F" w:rsidP="00BA0E4F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Željko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Jurin</w:t>
      </w:r>
      <w:proofErr w:type="spellEnd"/>
      <w:r>
        <w:rPr>
          <w:rFonts w:ascii="Arial" w:eastAsia="Times New Roman" w:hAnsi="Arial" w:cs="Arial"/>
        </w:rPr>
        <w:t>, prof.</w:t>
      </w:r>
    </w:p>
    <w:p w:rsidR="008D6D1E" w:rsidRPr="008D6D1E" w:rsidRDefault="008D6D1E" w:rsidP="008D6D1E">
      <w:pPr>
        <w:rPr>
          <w:rFonts w:ascii="Arial" w:eastAsia="Times New Roman" w:hAnsi="Arial" w:cs="Arial"/>
        </w:rPr>
      </w:pPr>
    </w:p>
    <w:sectPr w:rsidR="008D6D1E" w:rsidRPr="008D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2433"/>
    <w:multiLevelType w:val="multilevel"/>
    <w:tmpl w:val="CC7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14"/>
    <w:rsid w:val="00000F0C"/>
    <w:rsid w:val="00003AFD"/>
    <w:rsid w:val="00025135"/>
    <w:rsid w:val="0007000E"/>
    <w:rsid w:val="000F6BE5"/>
    <w:rsid w:val="00181F28"/>
    <w:rsid w:val="001D62BE"/>
    <w:rsid w:val="00233996"/>
    <w:rsid w:val="002D4469"/>
    <w:rsid w:val="002F7374"/>
    <w:rsid w:val="00337A7D"/>
    <w:rsid w:val="0036349D"/>
    <w:rsid w:val="0037772C"/>
    <w:rsid w:val="003D56CC"/>
    <w:rsid w:val="005A43E1"/>
    <w:rsid w:val="005B3130"/>
    <w:rsid w:val="005C1F87"/>
    <w:rsid w:val="00603021"/>
    <w:rsid w:val="006136F1"/>
    <w:rsid w:val="006B263F"/>
    <w:rsid w:val="006B624D"/>
    <w:rsid w:val="006F74E3"/>
    <w:rsid w:val="007154CF"/>
    <w:rsid w:val="00761D94"/>
    <w:rsid w:val="00781C8C"/>
    <w:rsid w:val="0084351A"/>
    <w:rsid w:val="00896F76"/>
    <w:rsid w:val="008D6D1E"/>
    <w:rsid w:val="0094151D"/>
    <w:rsid w:val="0096018D"/>
    <w:rsid w:val="0096739B"/>
    <w:rsid w:val="00A066A0"/>
    <w:rsid w:val="00A51FEA"/>
    <w:rsid w:val="00A554DD"/>
    <w:rsid w:val="00AC56CE"/>
    <w:rsid w:val="00AF6173"/>
    <w:rsid w:val="00BA0E4F"/>
    <w:rsid w:val="00BB1CE9"/>
    <w:rsid w:val="00C15506"/>
    <w:rsid w:val="00C23397"/>
    <w:rsid w:val="00C36266"/>
    <w:rsid w:val="00C968D0"/>
    <w:rsid w:val="00CE3B39"/>
    <w:rsid w:val="00D3721B"/>
    <w:rsid w:val="00D40240"/>
    <w:rsid w:val="00DA7E83"/>
    <w:rsid w:val="00DD10F2"/>
    <w:rsid w:val="00DF55B2"/>
    <w:rsid w:val="00E1323A"/>
    <w:rsid w:val="00E9428A"/>
    <w:rsid w:val="00EA22A5"/>
    <w:rsid w:val="00F84B61"/>
    <w:rsid w:val="00F965A5"/>
    <w:rsid w:val="00FC361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C189-0B27-4D9B-8668-B830EDB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2020-10-14T08:16:00Z</cp:lastPrinted>
  <dcterms:created xsi:type="dcterms:W3CDTF">2020-02-24T07:36:00Z</dcterms:created>
  <dcterms:modified xsi:type="dcterms:W3CDTF">2020-10-14T08:17:00Z</dcterms:modified>
</cp:coreProperties>
</file>